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6"/>
        <w:ind w:left="104"/>
      </w:pPr>
      <w:r>
        <w:rPr/>
        <w:pict>
          <v:group style="position:absolute;margin-left:9pt;margin-top:224.655991pt;width:576.950pt;height:600.9pt;mso-position-horizontal-relative:page;mso-position-vertical-relative:page;z-index:-15779328" coordorigin="180,4493" coordsize="11539,12018">
            <v:shape style="position:absolute;left:180;top:4493;width:11539;height:12018" type="#_x0000_t75" stroked="false">
              <v:imagedata r:id="rId5" o:title=""/>
            </v:shape>
            <v:shape style="position:absolute;left:8105;top:13334;width:251;height:544" coordorigin="8105,13334" coordsize="251,544" path="m8107,13590l8356,13590,8356,13334,8107,13334,8107,13590xm8105,13878l8354,13878,8354,13622,8105,13622,8105,13878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Anexa</w:t>
      </w:r>
      <w:r>
        <w:rPr>
          <w:spacing w:val="2"/>
          <w:w w:val="105"/>
        </w:rPr>
        <w:t> </w:t>
      </w:r>
      <w:r>
        <w:rPr>
          <w:w w:val="105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Title"/>
      </w:pPr>
      <w:r>
        <w:rPr/>
        <w:t>Bienala</w:t>
      </w:r>
      <w:r>
        <w:rPr>
          <w:spacing w:val="-7"/>
        </w:rPr>
        <w:t> </w:t>
      </w:r>
      <w:r>
        <w:rPr/>
        <w:t>Națională</w:t>
      </w:r>
      <w:r>
        <w:rPr>
          <w:spacing w:val="5"/>
        </w:rPr>
        <w:t> </w:t>
      </w:r>
      <w:r>
        <w:rPr/>
        <w:t>„Camil</w:t>
      </w:r>
      <w:r>
        <w:rPr>
          <w:spacing w:val="-2"/>
        </w:rPr>
        <w:t> </w:t>
      </w:r>
      <w:r>
        <w:rPr/>
        <w:t>Ressu”</w:t>
      </w:r>
    </w:p>
    <w:p>
      <w:pPr>
        <w:spacing w:before="6"/>
        <w:ind w:left="2508" w:right="2429" w:firstLine="0"/>
        <w:jc w:val="center"/>
        <w:rPr>
          <w:i/>
          <w:sz w:val="27"/>
        </w:rPr>
      </w:pPr>
      <w:r>
        <w:rPr>
          <w:i/>
          <w:sz w:val="27"/>
        </w:rPr>
        <w:t>Ediția</w:t>
      </w:r>
      <w:r>
        <w:rPr>
          <w:i/>
          <w:spacing w:val="28"/>
          <w:sz w:val="27"/>
        </w:rPr>
        <w:t> </w:t>
      </w:r>
      <w:r>
        <w:rPr>
          <w:i/>
          <w:sz w:val="27"/>
        </w:rPr>
        <w:t>a</w:t>
      </w:r>
      <w:r>
        <w:rPr>
          <w:i/>
          <w:spacing w:val="14"/>
          <w:sz w:val="27"/>
        </w:rPr>
        <w:t> </w:t>
      </w:r>
      <w:r>
        <w:rPr>
          <w:i/>
          <w:sz w:val="27"/>
        </w:rPr>
        <w:t>II-a,</w:t>
      </w:r>
      <w:r>
        <w:rPr>
          <w:i/>
          <w:spacing w:val="14"/>
          <w:sz w:val="27"/>
        </w:rPr>
        <w:t> </w:t>
      </w:r>
      <w:r>
        <w:rPr>
          <w:i/>
          <w:sz w:val="27"/>
        </w:rPr>
        <w:t>Galați,</w:t>
      </w:r>
      <w:r>
        <w:rPr>
          <w:i/>
          <w:spacing w:val="17"/>
          <w:sz w:val="27"/>
        </w:rPr>
        <w:t> </w:t>
      </w:r>
      <w:r>
        <w:rPr>
          <w:i/>
          <w:sz w:val="27"/>
        </w:rPr>
        <w:t>1</w:t>
      </w:r>
      <w:r>
        <w:rPr>
          <w:i/>
          <w:spacing w:val="15"/>
          <w:sz w:val="27"/>
        </w:rPr>
        <w:t> </w:t>
      </w:r>
      <w:r>
        <w:rPr>
          <w:i/>
          <w:sz w:val="27"/>
        </w:rPr>
        <w:t>octombrie</w:t>
      </w:r>
      <w:r>
        <w:rPr>
          <w:i/>
          <w:spacing w:val="14"/>
          <w:sz w:val="27"/>
        </w:rPr>
        <w:t> </w:t>
      </w:r>
      <w:r>
        <w:rPr>
          <w:i/>
          <w:sz w:val="27"/>
        </w:rPr>
        <w:t>–</w:t>
      </w:r>
      <w:r>
        <w:rPr>
          <w:i/>
          <w:spacing w:val="18"/>
          <w:sz w:val="27"/>
        </w:rPr>
        <w:t> </w:t>
      </w:r>
      <w:r>
        <w:rPr>
          <w:i/>
          <w:sz w:val="27"/>
        </w:rPr>
        <w:t>27</w:t>
      </w:r>
      <w:r>
        <w:rPr>
          <w:i/>
          <w:spacing w:val="16"/>
          <w:sz w:val="27"/>
        </w:rPr>
        <w:t> </w:t>
      </w:r>
      <w:r>
        <w:rPr>
          <w:i/>
          <w:sz w:val="27"/>
        </w:rPr>
        <w:t>noiembrie</w:t>
      </w:r>
      <w:r>
        <w:rPr>
          <w:i/>
          <w:spacing w:val="28"/>
          <w:sz w:val="27"/>
        </w:rPr>
        <w:t> </w:t>
      </w:r>
      <w:r>
        <w:rPr>
          <w:i/>
          <w:sz w:val="27"/>
        </w:rPr>
        <w:t>2022</w:t>
      </w:r>
    </w:p>
    <w:p>
      <w:pPr>
        <w:pStyle w:val="BodyText"/>
        <w:spacing w:before="1"/>
        <w:rPr>
          <w:i/>
          <w:sz w:val="29"/>
        </w:rPr>
      </w:pPr>
    </w:p>
    <w:p>
      <w:pPr>
        <w:spacing w:before="0"/>
        <w:ind w:left="2499" w:right="2429" w:firstLine="0"/>
        <w:jc w:val="center"/>
        <w:rPr>
          <w:b/>
          <w:sz w:val="27"/>
        </w:rPr>
      </w:pPr>
      <w:r>
        <w:rPr>
          <w:b/>
          <w:sz w:val="27"/>
        </w:rPr>
        <w:t>Formular</w:t>
      </w:r>
      <w:r>
        <w:rPr>
          <w:b/>
          <w:spacing w:val="32"/>
          <w:sz w:val="27"/>
        </w:rPr>
        <w:t> </w:t>
      </w:r>
      <w:r>
        <w:rPr>
          <w:b/>
          <w:sz w:val="27"/>
        </w:rPr>
        <w:t>de</w:t>
      </w:r>
      <w:r>
        <w:rPr>
          <w:b/>
          <w:spacing w:val="14"/>
          <w:sz w:val="27"/>
        </w:rPr>
        <w:t> </w:t>
      </w:r>
      <w:r>
        <w:rPr>
          <w:b/>
          <w:sz w:val="27"/>
        </w:rPr>
        <w:t>înscriere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09"/>
        <w:ind w:left="620"/>
      </w:pPr>
      <w:r>
        <w:rPr>
          <w:b/>
          <w:w w:val="105"/>
        </w:rPr>
        <w:t>Nume: </w:t>
      </w:r>
      <w:r>
        <w:rPr>
          <w:b/>
          <w:spacing w:val="4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83"/>
        <w:ind w:left="620"/>
      </w:pPr>
      <w:r>
        <w:rPr>
          <w:b/>
          <w:w w:val="105"/>
        </w:rPr>
        <w:t>Prenume:  </w:t>
      </w:r>
      <w:r>
        <w:rPr>
          <w:b/>
          <w:spacing w:val="3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</w:p>
    <w:p>
      <w:pPr>
        <w:pStyle w:val="BodyText"/>
        <w:rPr>
          <w:sz w:val="22"/>
        </w:rPr>
      </w:pPr>
    </w:p>
    <w:p>
      <w:pPr>
        <w:tabs>
          <w:tab w:pos="3996" w:val="left" w:leader="none"/>
        </w:tabs>
        <w:spacing w:before="172"/>
        <w:ind w:left="620" w:right="0" w:firstLine="0"/>
        <w:jc w:val="left"/>
        <w:rPr>
          <w:sz w:val="21"/>
        </w:rPr>
      </w:pPr>
      <w:r>
        <w:rPr>
          <w:b/>
          <w:sz w:val="21"/>
        </w:rPr>
        <w:t>Pseudonim</w:t>
      </w:r>
      <w:r>
        <w:rPr>
          <w:b/>
          <w:spacing w:val="18"/>
          <w:sz w:val="21"/>
        </w:rPr>
        <w:t> </w:t>
      </w:r>
      <w:r>
        <w:rPr>
          <w:b/>
          <w:sz w:val="21"/>
        </w:rPr>
        <w:t>artist</w:t>
      </w:r>
      <w:r>
        <w:rPr>
          <w:b/>
          <w:spacing w:val="38"/>
          <w:sz w:val="21"/>
        </w:rPr>
        <w:t> </w:t>
      </w:r>
      <w:r>
        <w:rPr>
          <w:b/>
          <w:sz w:val="21"/>
        </w:rPr>
        <w:t>(dacă este</w:t>
      </w:r>
      <w:r>
        <w:rPr>
          <w:b/>
          <w:spacing w:val="26"/>
          <w:sz w:val="21"/>
        </w:rPr>
        <w:t> </w:t>
      </w:r>
      <w:r>
        <w:rPr>
          <w:b/>
          <w:sz w:val="21"/>
        </w:rPr>
        <w:t>cazul):</w:t>
        <w:tab/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2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72"/>
        <w:ind w:left="620"/>
      </w:pPr>
      <w:r>
        <w:rPr>
          <w:b/>
          <w:w w:val="105"/>
        </w:rPr>
        <w:t>Adresă:  </w:t>
      </w:r>
      <w:r>
        <w:rPr>
          <w:b/>
          <w:spacing w:val="15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71"/>
        <w:ind w:left="620"/>
      </w:pPr>
      <w:r>
        <w:rPr>
          <w:b/>
          <w:w w:val="105"/>
        </w:rPr>
        <w:t>E-mail:  </w:t>
      </w:r>
      <w:r>
        <w:rPr>
          <w:b/>
          <w:spacing w:val="3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72"/>
        <w:ind w:left="620"/>
      </w:pPr>
      <w:r>
        <w:rPr>
          <w:b/>
          <w:w w:val="105"/>
        </w:rPr>
        <w:t>Telefon: </w:t>
      </w:r>
      <w:r>
        <w:rPr>
          <w:b/>
          <w:spacing w:val="7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.</w:t>
      </w:r>
    </w:p>
    <w:p>
      <w:pPr>
        <w:pStyle w:val="BodyText"/>
        <w:rPr>
          <w:sz w:val="22"/>
        </w:rPr>
      </w:pPr>
    </w:p>
    <w:p>
      <w:pPr>
        <w:spacing w:before="172"/>
        <w:ind w:left="620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Date</w:t>
      </w:r>
      <w:r>
        <w:rPr>
          <w:b/>
          <w:spacing w:val="-5"/>
          <w:w w:val="105"/>
          <w:sz w:val="21"/>
        </w:rPr>
        <w:t> </w:t>
      </w:r>
      <w:r>
        <w:rPr>
          <w:b/>
          <w:w w:val="105"/>
          <w:sz w:val="21"/>
        </w:rPr>
        <w:t>tehnice: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7"/>
        <w:gridCol w:w="1622"/>
        <w:gridCol w:w="2234"/>
        <w:gridCol w:w="2175"/>
        <w:gridCol w:w="2066"/>
      </w:tblGrid>
      <w:tr>
        <w:trPr>
          <w:trHeight w:val="729" w:hRule="atLeast"/>
        </w:trPr>
        <w:tc>
          <w:tcPr>
            <w:tcW w:w="2487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044" w:right="92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Titlul</w:t>
            </w:r>
          </w:p>
        </w:tc>
        <w:tc>
          <w:tcPr>
            <w:tcW w:w="1622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256"/>
              <w:rPr>
                <w:b/>
                <w:sz w:val="21"/>
              </w:rPr>
            </w:pPr>
            <w:r>
              <w:rPr>
                <w:b/>
                <w:sz w:val="21"/>
              </w:rPr>
              <w:t>Anul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realizării</w:t>
            </w:r>
          </w:p>
        </w:tc>
        <w:tc>
          <w:tcPr>
            <w:tcW w:w="2234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80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Tehnica</w:t>
            </w:r>
          </w:p>
        </w:tc>
        <w:tc>
          <w:tcPr>
            <w:tcW w:w="2175" w:type="dxa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42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Materie/Suport</w:t>
            </w:r>
          </w:p>
        </w:tc>
        <w:tc>
          <w:tcPr>
            <w:tcW w:w="2066" w:type="dxa"/>
          </w:tcPr>
          <w:p>
            <w:pPr>
              <w:pStyle w:val="TableParagraph"/>
              <w:spacing w:before="87"/>
              <w:ind w:left="58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Dimensiuni</w:t>
            </w:r>
          </w:p>
          <w:p>
            <w:pPr>
              <w:pStyle w:val="TableParagraph"/>
              <w:spacing w:before="31"/>
              <w:ind w:left="604"/>
              <w:rPr>
                <w:b/>
                <w:i/>
                <w:sz w:val="21"/>
              </w:rPr>
            </w:pPr>
            <w:r>
              <w:rPr>
                <w:b/>
                <w:i/>
                <w:sz w:val="21"/>
              </w:rPr>
              <w:t>H/L/LA</w:t>
            </w:r>
            <w:r>
              <w:rPr>
                <w:b/>
                <w:i/>
                <w:spacing w:val="25"/>
                <w:sz w:val="21"/>
              </w:rPr>
              <w:t> </w:t>
            </w:r>
            <w:r>
              <w:rPr>
                <w:b/>
                <w:i/>
                <w:sz w:val="21"/>
              </w:rPr>
              <w:t>cm</w:t>
            </w:r>
          </w:p>
        </w:tc>
      </w:tr>
      <w:tr>
        <w:trPr>
          <w:trHeight w:val="1798" w:hRule="atLeast"/>
        </w:trPr>
        <w:tc>
          <w:tcPr>
            <w:tcW w:w="24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spacing w:line="276" w:lineRule="auto" w:before="180"/>
        <w:ind w:left="620" w:right="534" w:firstLine="709"/>
        <w:jc w:val="both"/>
        <w:rPr>
          <w:b/>
          <w:i/>
          <w:sz w:val="21"/>
        </w:rPr>
      </w:pPr>
      <w:r>
        <w:rPr>
          <w:b/>
          <w:i/>
          <w:w w:val="105"/>
          <w:sz w:val="21"/>
        </w:rPr>
        <w:t>Prin</w:t>
      </w:r>
      <w:r>
        <w:rPr>
          <w:b/>
          <w:i/>
          <w:spacing w:val="1"/>
          <w:w w:val="105"/>
          <w:sz w:val="21"/>
        </w:rPr>
        <w:t> </w:t>
      </w:r>
      <w:r>
        <w:rPr>
          <w:b/>
          <w:i/>
          <w:w w:val="105"/>
          <w:sz w:val="21"/>
        </w:rPr>
        <w:t>semnarea</w:t>
      </w:r>
      <w:r>
        <w:rPr>
          <w:b/>
          <w:i/>
          <w:spacing w:val="1"/>
          <w:w w:val="105"/>
          <w:sz w:val="21"/>
        </w:rPr>
        <w:t> </w:t>
      </w:r>
      <w:r>
        <w:rPr>
          <w:b/>
          <w:i/>
          <w:w w:val="105"/>
          <w:sz w:val="21"/>
        </w:rPr>
        <w:t>formularului</w:t>
      </w:r>
      <w:r>
        <w:rPr>
          <w:b/>
          <w:i/>
          <w:spacing w:val="1"/>
          <w:w w:val="105"/>
          <w:sz w:val="21"/>
        </w:rPr>
        <w:t> </w:t>
      </w:r>
      <w:r>
        <w:rPr>
          <w:b/>
          <w:i/>
          <w:w w:val="105"/>
          <w:sz w:val="21"/>
        </w:rPr>
        <w:t>de</w:t>
      </w:r>
      <w:r>
        <w:rPr>
          <w:b/>
          <w:i/>
          <w:spacing w:val="1"/>
          <w:w w:val="105"/>
          <w:sz w:val="21"/>
        </w:rPr>
        <w:t> </w:t>
      </w:r>
      <w:r>
        <w:rPr>
          <w:b/>
          <w:i/>
          <w:w w:val="105"/>
          <w:sz w:val="21"/>
        </w:rPr>
        <w:t>înscriere</w:t>
      </w:r>
      <w:r>
        <w:rPr>
          <w:b/>
          <w:i/>
          <w:spacing w:val="1"/>
          <w:w w:val="105"/>
          <w:sz w:val="21"/>
        </w:rPr>
        <w:t> </w:t>
      </w:r>
      <w:r>
        <w:rPr>
          <w:b/>
          <w:i/>
          <w:w w:val="105"/>
          <w:sz w:val="21"/>
        </w:rPr>
        <w:t>accept</w:t>
      </w:r>
      <w:r>
        <w:rPr>
          <w:b/>
          <w:i/>
          <w:spacing w:val="1"/>
          <w:w w:val="105"/>
          <w:sz w:val="21"/>
        </w:rPr>
        <w:t> </w:t>
      </w:r>
      <w:r>
        <w:rPr>
          <w:b/>
          <w:i/>
          <w:w w:val="105"/>
          <w:sz w:val="21"/>
        </w:rPr>
        <w:t>normele</w:t>
      </w:r>
      <w:r>
        <w:rPr>
          <w:b/>
          <w:i/>
          <w:spacing w:val="1"/>
          <w:w w:val="105"/>
          <w:sz w:val="21"/>
        </w:rPr>
        <w:t> </w:t>
      </w:r>
      <w:r>
        <w:rPr>
          <w:b/>
          <w:i/>
          <w:w w:val="105"/>
          <w:sz w:val="21"/>
        </w:rPr>
        <w:t>impuse</w:t>
      </w:r>
      <w:r>
        <w:rPr>
          <w:b/>
          <w:i/>
          <w:spacing w:val="1"/>
          <w:w w:val="105"/>
          <w:sz w:val="21"/>
        </w:rPr>
        <w:t> </w:t>
      </w:r>
      <w:r>
        <w:rPr>
          <w:b/>
          <w:i/>
          <w:w w:val="105"/>
          <w:sz w:val="21"/>
        </w:rPr>
        <w:t>de</w:t>
      </w:r>
      <w:r>
        <w:rPr>
          <w:b/>
          <w:i/>
          <w:spacing w:val="1"/>
          <w:w w:val="105"/>
          <w:sz w:val="21"/>
        </w:rPr>
        <w:t> </w:t>
      </w:r>
      <w:r>
        <w:rPr>
          <w:b/>
          <w:i/>
          <w:w w:val="105"/>
          <w:sz w:val="21"/>
        </w:rPr>
        <w:t>regulament,</w:t>
      </w:r>
      <w:r>
        <w:rPr>
          <w:b/>
          <w:i/>
          <w:spacing w:val="1"/>
          <w:w w:val="105"/>
          <w:sz w:val="21"/>
        </w:rPr>
        <w:t> </w:t>
      </w:r>
      <w:r>
        <w:rPr>
          <w:b/>
          <w:i/>
          <w:w w:val="105"/>
          <w:sz w:val="21"/>
        </w:rPr>
        <w:t>îmi</w:t>
      </w:r>
      <w:r>
        <w:rPr>
          <w:b/>
          <w:i/>
          <w:spacing w:val="1"/>
          <w:w w:val="105"/>
          <w:sz w:val="21"/>
        </w:rPr>
        <w:t> </w:t>
      </w:r>
      <w:r>
        <w:rPr>
          <w:b/>
          <w:i/>
          <w:w w:val="105"/>
          <w:sz w:val="21"/>
        </w:rPr>
        <w:t>asum</w:t>
      </w:r>
      <w:r>
        <w:rPr>
          <w:b/>
          <w:i/>
          <w:spacing w:val="1"/>
          <w:w w:val="105"/>
          <w:sz w:val="21"/>
        </w:rPr>
        <w:t> </w:t>
      </w:r>
      <w:r>
        <w:rPr>
          <w:b/>
          <w:i/>
          <w:w w:val="105"/>
          <w:sz w:val="21"/>
        </w:rPr>
        <w:t>corectitudinea datelor personale comunicate și deținerea dreptului de exclusivitate asupra lucrării de artă</w:t>
      </w:r>
      <w:r>
        <w:rPr>
          <w:b/>
          <w:i/>
          <w:spacing w:val="1"/>
          <w:w w:val="105"/>
          <w:sz w:val="21"/>
        </w:rPr>
        <w:t> </w:t>
      </w:r>
      <w:r>
        <w:rPr>
          <w:b/>
          <w:i/>
          <w:w w:val="105"/>
          <w:sz w:val="21"/>
        </w:rPr>
        <w:t>la</w:t>
      </w:r>
      <w:r>
        <w:rPr>
          <w:b/>
          <w:i/>
          <w:spacing w:val="4"/>
          <w:w w:val="105"/>
          <w:sz w:val="21"/>
        </w:rPr>
        <w:t> </w:t>
      </w:r>
      <w:r>
        <w:rPr>
          <w:b/>
          <w:i/>
          <w:w w:val="105"/>
          <w:sz w:val="21"/>
        </w:rPr>
        <w:t>momentul</w:t>
      </w:r>
      <w:r>
        <w:rPr>
          <w:b/>
          <w:i/>
          <w:spacing w:val="-8"/>
          <w:w w:val="105"/>
          <w:sz w:val="21"/>
        </w:rPr>
        <w:t> </w:t>
      </w:r>
      <w:r>
        <w:rPr>
          <w:b/>
          <w:i/>
          <w:w w:val="105"/>
          <w:sz w:val="21"/>
        </w:rPr>
        <w:t>înscrierii.</w:t>
      </w:r>
    </w:p>
    <w:p>
      <w:pPr>
        <w:spacing w:before="148"/>
        <w:ind w:left="1330" w:right="0" w:firstLine="0"/>
        <w:jc w:val="left"/>
        <w:rPr>
          <w:b/>
          <w:i/>
          <w:sz w:val="21"/>
        </w:rPr>
      </w:pPr>
      <w:r>
        <w:rPr>
          <w:b/>
          <w:i/>
          <w:w w:val="105"/>
          <w:sz w:val="21"/>
        </w:rPr>
        <w:t>Nici</w:t>
      </w:r>
      <w:r>
        <w:rPr>
          <w:b/>
          <w:i/>
          <w:spacing w:val="29"/>
          <w:w w:val="105"/>
          <w:sz w:val="21"/>
        </w:rPr>
        <w:t> </w:t>
      </w:r>
      <w:r>
        <w:rPr>
          <w:b/>
          <w:i/>
          <w:w w:val="105"/>
          <w:sz w:val="21"/>
        </w:rPr>
        <w:t>unul</w:t>
      </w:r>
      <w:r>
        <w:rPr>
          <w:b/>
          <w:i/>
          <w:spacing w:val="-3"/>
          <w:w w:val="105"/>
          <w:sz w:val="21"/>
        </w:rPr>
        <w:t> </w:t>
      </w:r>
      <w:r>
        <w:rPr>
          <w:b/>
          <w:i/>
          <w:w w:val="105"/>
          <w:sz w:val="21"/>
        </w:rPr>
        <w:t>dintre</w:t>
      </w:r>
      <w:r>
        <w:rPr>
          <w:b/>
          <w:i/>
          <w:spacing w:val="26"/>
          <w:w w:val="105"/>
          <w:sz w:val="21"/>
        </w:rPr>
        <w:t> </w:t>
      </w:r>
      <w:r>
        <w:rPr>
          <w:b/>
          <w:i/>
          <w:w w:val="105"/>
          <w:sz w:val="21"/>
        </w:rPr>
        <w:t>reprezentanții</w:t>
      </w:r>
      <w:r>
        <w:rPr>
          <w:b/>
          <w:i/>
          <w:spacing w:val="32"/>
          <w:w w:val="105"/>
          <w:sz w:val="21"/>
        </w:rPr>
        <w:t> </w:t>
      </w:r>
      <w:r>
        <w:rPr>
          <w:b/>
          <w:i/>
          <w:w w:val="105"/>
          <w:sz w:val="21"/>
        </w:rPr>
        <w:t>organizatorilor</w:t>
      </w:r>
      <w:r>
        <w:rPr>
          <w:b/>
          <w:i/>
          <w:spacing w:val="32"/>
          <w:w w:val="105"/>
          <w:sz w:val="21"/>
        </w:rPr>
        <w:t> </w:t>
      </w:r>
      <w:r>
        <w:rPr>
          <w:b/>
          <w:i/>
          <w:w w:val="105"/>
          <w:sz w:val="21"/>
        </w:rPr>
        <w:t>Bienalei</w:t>
      </w:r>
      <w:r>
        <w:rPr>
          <w:b/>
          <w:i/>
          <w:spacing w:val="19"/>
          <w:w w:val="105"/>
          <w:sz w:val="21"/>
        </w:rPr>
        <w:t> </w:t>
      </w:r>
      <w:r>
        <w:rPr>
          <w:b/>
          <w:i/>
          <w:w w:val="105"/>
          <w:sz w:val="21"/>
        </w:rPr>
        <w:t>„Camil</w:t>
      </w:r>
      <w:r>
        <w:rPr>
          <w:b/>
          <w:i/>
          <w:spacing w:val="31"/>
          <w:w w:val="105"/>
          <w:sz w:val="21"/>
        </w:rPr>
        <w:t> </w:t>
      </w:r>
      <w:r>
        <w:rPr>
          <w:b/>
          <w:i/>
          <w:w w:val="105"/>
          <w:sz w:val="21"/>
        </w:rPr>
        <w:t>Ressu”,</w:t>
      </w:r>
      <w:r>
        <w:rPr>
          <w:b/>
          <w:i/>
          <w:spacing w:val="17"/>
          <w:w w:val="105"/>
          <w:sz w:val="21"/>
        </w:rPr>
        <w:t> </w:t>
      </w:r>
      <w:r>
        <w:rPr>
          <w:b/>
          <w:i/>
          <w:w w:val="105"/>
          <w:sz w:val="21"/>
        </w:rPr>
        <w:t>Ediția</w:t>
      </w:r>
      <w:r>
        <w:rPr>
          <w:b/>
          <w:i/>
          <w:spacing w:val="28"/>
          <w:w w:val="105"/>
          <w:sz w:val="21"/>
        </w:rPr>
        <w:t> </w:t>
      </w:r>
      <w:r>
        <w:rPr>
          <w:b/>
          <w:i/>
          <w:w w:val="105"/>
          <w:sz w:val="21"/>
        </w:rPr>
        <w:t>a</w:t>
      </w:r>
      <w:r>
        <w:rPr>
          <w:b/>
          <w:i/>
          <w:spacing w:val="18"/>
          <w:w w:val="105"/>
          <w:sz w:val="21"/>
        </w:rPr>
        <w:t> </w:t>
      </w:r>
      <w:r>
        <w:rPr>
          <w:b/>
          <w:i/>
          <w:w w:val="105"/>
          <w:sz w:val="21"/>
        </w:rPr>
        <w:t>II-a,</w:t>
      </w:r>
      <w:r>
        <w:rPr>
          <w:b/>
          <w:i/>
          <w:spacing w:val="7"/>
          <w:w w:val="105"/>
          <w:sz w:val="21"/>
        </w:rPr>
        <w:t> </w:t>
      </w:r>
      <w:r>
        <w:rPr>
          <w:b/>
          <w:i/>
          <w:w w:val="105"/>
          <w:sz w:val="21"/>
        </w:rPr>
        <w:t>Galați,</w:t>
      </w:r>
      <w:r>
        <w:rPr>
          <w:b/>
          <w:i/>
          <w:spacing w:val="17"/>
          <w:w w:val="105"/>
          <w:sz w:val="21"/>
        </w:rPr>
        <w:t> </w:t>
      </w:r>
      <w:r>
        <w:rPr>
          <w:b/>
          <w:i/>
          <w:w w:val="105"/>
          <w:sz w:val="21"/>
        </w:rPr>
        <w:t>sau</w:t>
      </w:r>
      <w:r>
        <w:rPr>
          <w:b/>
          <w:i/>
          <w:spacing w:val="18"/>
          <w:w w:val="105"/>
          <w:sz w:val="21"/>
        </w:rPr>
        <w:t> </w:t>
      </w:r>
      <w:r>
        <w:rPr>
          <w:b/>
          <w:i/>
          <w:w w:val="105"/>
          <w:sz w:val="21"/>
        </w:rPr>
        <w:t>a</w:t>
      </w:r>
    </w:p>
    <w:p>
      <w:pPr>
        <w:spacing w:before="32"/>
        <w:ind w:left="620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oricărei</w:t>
      </w:r>
      <w:r>
        <w:rPr>
          <w:b/>
          <w:i/>
          <w:spacing w:val="41"/>
          <w:sz w:val="21"/>
        </w:rPr>
        <w:t> </w:t>
      </w:r>
      <w:r>
        <w:rPr>
          <w:b/>
          <w:i/>
          <w:sz w:val="21"/>
        </w:rPr>
        <w:t>părți</w:t>
      </w:r>
      <w:r>
        <w:rPr>
          <w:b/>
          <w:i/>
          <w:spacing w:val="10"/>
          <w:sz w:val="21"/>
        </w:rPr>
        <w:t> </w:t>
      </w:r>
      <w:r>
        <w:rPr>
          <w:b/>
          <w:i/>
          <w:sz w:val="21"/>
        </w:rPr>
        <w:t>implicate,</w:t>
      </w:r>
      <w:r>
        <w:rPr>
          <w:b/>
          <w:i/>
          <w:spacing w:val="37"/>
          <w:sz w:val="21"/>
        </w:rPr>
        <w:t> </w:t>
      </w:r>
      <w:r>
        <w:rPr>
          <w:b/>
          <w:i/>
          <w:sz w:val="21"/>
        </w:rPr>
        <w:t>nu</w:t>
      </w:r>
      <w:r>
        <w:rPr>
          <w:b/>
          <w:i/>
          <w:spacing w:val="7"/>
          <w:sz w:val="21"/>
        </w:rPr>
        <w:t> </w:t>
      </w:r>
      <w:r>
        <w:rPr>
          <w:b/>
          <w:i/>
          <w:sz w:val="21"/>
        </w:rPr>
        <w:t>au</w:t>
      </w:r>
      <w:r>
        <w:rPr>
          <w:b/>
          <w:i/>
          <w:spacing w:val="22"/>
          <w:sz w:val="21"/>
        </w:rPr>
        <w:t> </w:t>
      </w:r>
      <w:r>
        <w:rPr>
          <w:b/>
          <w:i/>
          <w:sz w:val="21"/>
        </w:rPr>
        <w:t>făcut</w:t>
      </w:r>
      <w:r>
        <w:rPr>
          <w:b/>
          <w:i/>
          <w:spacing w:val="13"/>
          <w:sz w:val="21"/>
        </w:rPr>
        <w:t> </w:t>
      </w:r>
      <w:r>
        <w:rPr>
          <w:b/>
          <w:i/>
          <w:sz w:val="21"/>
        </w:rPr>
        <w:t>și</w:t>
      </w:r>
      <w:r>
        <w:rPr>
          <w:b/>
          <w:i/>
          <w:spacing w:val="8"/>
          <w:sz w:val="21"/>
        </w:rPr>
        <w:t> </w:t>
      </w:r>
      <w:r>
        <w:rPr>
          <w:b/>
          <w:i/>
          <w:sz w:val="21"/>
        </w:rPr>
        <w:t>nu</w:t>
      </w:r>
      <w:r>
        <w:rPr>
          <w:b/>
          <w:i/>
          <w:spacing w:val="8"/>
          <w:sz w:val="21"/>
        </w:rPr>
        <w:t> </w:t>
      </w:r>
      <w:r>
        <w:rPr>
          <w:b/>
          <w:i/>
          <w:sz w:val="21"/>
        </w:rPr>
        <w:t>au</w:t>
      </w:r>
      <w:r>
        <w:rPr>
          <w:b/>
          <w:i/>
          <w:spacing w:val="7"/>
          <w:sz w:val="21"/>
        </w:rPr>
        <w:t> </w:t>
      </w:r>
      <w:r>
        <w:rPr>
          <w:b/>
          <w:i/>
          <w:sz w:val="21"/>
        </w:rPr>
        <w:t>garantat</w:t>
      </w:r>
      <w:r>
        <w:rPr>
          <w:b/>
          <w:i/>
          <w:spacing w:val="13"/>
          <w:sz w:val="21"/>
        </w:rPr>
        <w:t> </w:t>
      </w:r>
      <w:r>
        <w:rPr>
          <w:b/>
          <w:i/>
          <w:sz w:val="21"/>
        </w:rPr>
        <w:t>explicit</w:t>
      </w:r>
      <w:r>
        <w:rPr>
          <w:b/>
          <w:i/>
          <w:spacing w:val="44"/>
          <w:sz w:val="21"/>
        </w:rPr>
        <w:t> </w:t>
      </w:r>
      <w:r>
        <w:rPr>
          <w:b/>
          <w:i/>
          <w:sz w:val="21"/>
        </w:rPr>
        <w:t>sau</w:t>
      </w:r>
      <w:r>
        <w:rPr>
          <w:b/>
          <w:i/>
          <w:spacing w:val="23"/>
          <w:sz w:val="21"/>
        </w:rPr>
        <w:t> </w:t>
      </w:r>
      <w:r>
        <w:rPr>
          <w:b/>
          <w:i/>
          <w:sz w:val="21"/>
        </w:rPr>
        <w:t>implicit</w:t>
      </w:r>
      <w:r>
        <w:rPr>
          <w:b/>
          <w:i/>
          <w:spacing w:val="44"/>
          <w:sz w:val="21"/>
        </w:rPr>
        <w:t> </w:t>
      </w:r>
      <w:r>
        <w:rPr>
          <w:b/>
          <w:i/>
          <w:sz w:val="21"/>
        </w:rPr>
        <w:t>promisiuni</w:t>
      </w:r>
      <w:r>
        <w:rPr>
          <w:b/>
          <w:i/>
          <w:spacing w:val="26"/>
          <w:sz w:val="21"/>
        </w:rPr>
        <w:t> </w:t>
      </w:r>
      <w:r>
        <w:rPr>
          <w:b/>
          <w:i/>
          <w:sz w:val="21"/>
        </w:rPr>
        <w:t>subsemnatului.</w:t>
      </w:r>
    </w:p>
    <w:p>
      <w:pPr>
        <w:pStyle w:val="BodyText"/>
        <w:spacing w:before="3"/>
        <w:rPr>
          <w:b/>
          <w:i/>
          <w:sz w:val="26"/>
        </w:rPr>
      </w:pPr>
    </w:p>
    <w:p>
      <w:pPr>
        <w:tabs>
          <w:tab w:pos="8080" w:val="left" w:leader="none"/>
        </w:tabs>
        <w:spacing w:before="0"/>
        <w:ind w:left="1282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Informațiile</w:t>
      </w:r>
      <w:r>
        <w:rPr>
          <w:b/>
          <w:i/>
          <w:spacing w:val="34"/>
          <w:sz w:val="21"/>
        </w:rPr>
        <w:t> </w:t>
      </w:r>
      <w:r>
        <w:rPr>
          <w:b/>
          <w:i/>
          <w:sz w:val="21"/>
        </w:rPr>
        <w:t>personale</w:t>
      </w:r>
      <w:r>
        <w:rPr>
          <w:b/>
          <w:i/>
          <w:spacing w:val="19"/>
          <w:sz w:val="21"/>
        </w:rPr>
        <w:t> </w:t>
      </w:r>
      <w:r>
        <w:rPr>
          <w:b/>
          <w:i/>
          <w:sz w:val="21"/>
        </w:rPr>
        <w:t>vor</w:t>
      </w:r>
      <w:r>
        <w:rPr>
          <w:b/>
          <w:i/>
          <w:spacing w:val="26"/>
          <w:sz w:val="21"/>
        </w:rPr>
        <w:t> </w:t>
      </w:r>
      <w:r>
        <w:rPr>
          <w:b/>
          <w:i/>
          <w:sz w:val="21"/>
        </w:rPr>
        <w:t>fi</w:t>
      </w:r>
      <w:r>
        <w:rPr>
          <w:b/>
          <w:i/>
          <w:spacing w:val="11"/>
          <w:sz w:val="21"/>
        </w:rPr>
        <w:t> </w:t>
      </w:r>
      <w:r>
        <w:rPr>
          <w:b/>
          <w:i/>
          <w:sz w:val="21"/>
        </w:rPr>
        <w:t>incluse</w:t>
      </w:r>
      <w:r>
        <w:rPr>
          <w:b/>
          <w:i/>
          <w:spacing w:val="49"/>
          <w:sz w:val="21"/>
        </w:rPr>
        <w:t> </w:t>
      </w:r>
      <w:r>
        <w:rPr>
          <w:b/>
          <w:i/>
          <w:sz w:val="21"/>
        </w:rPr>
        <w:t>în</w:t>
      </w:r>
      <w:r>
        <w:rPr>
          <w:b/>
          <w:i/>
          <w:spacing w:val="24"/>
          <w:sz w:val="21"/>
        </w:rPr>
        <w:t> </w:t>
      </w:r>
      <w:r>
        <w:rPr>
          <w:b/>
          <w:i/>
          <w:sz w:val="21"/>
        </w:rPr>
        <w:t>catalogul</w:t>
      </w:r>
      <w:r>
        <w:rPr>
          <w:b/>
          <w:i/>
          <w:spacing w:val="9"/>
          <w:sz w:val="21"/>
        </w:rPr>
        <w:t> </w:t>
      </w:r>
      <w:r>
        <w:rPr>
          <w:b/>
          <w:i/>
          <w:sz w:val="21"/>
        </w:rPr>
        <w:t>evenimentului.</w:t>
        <w:tab/>
      </w:r>
      <w:r>
        <w:rPr>
          <w:b/>
          <w:i/>
          <w:w w:val="105"/>
          <w:sz w:val="21"/>
        </w:rPr>
        <w:t>Accept</w:t>
      </w:r>
    </w:p>
    <w:p>
      <w:pPr>
        <w:spacing w:before="31"/>
        <w:ind w:left="8056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Nu</w:t>
      </w:r>
      <w:r>
        <w:rPr>
          <w:b/>
          <w:i/>
          <w:spacing w:val="3"/>
          <w:sz w:val="21"/>
        </w:rPr>
        <w:t> </w:t>
      </w:r>
      <w:r>
        <w:rPr>
          <w:b/>
          <w:i/>
          <w:sz w:val="21"/>
        </w:rPr>
        <w:t>accept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tabs>
          <w:tab w:pos="7263" w:val="left" w:leader="none"/>
        </w:tabs>
        <w:spacing w:before="191"/>
        <w:ind w:left="620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Data:  </w:t>
      </w:r>
      <w:r>
        <w:rPr>
          <w:b/>
          <w:i/>
          <w:spacing w:val="21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-9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17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-8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4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17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4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-8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5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5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4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5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4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4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5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5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4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3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5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4"/>
          <w:sz w:val="21"/>
        </w:rPr>
        <w:t> </w:t>
      </w:r>
      <w:r>
        <w:rPr>
          <w:b/>
          <w:i/>
          <w:sz w:val="21"/>
        </w:rPr>
        <w:t>.</w:t>
        <w:tab/>
        <w:t>Semnătura:</w:t>
      </w:r>
      <w:r>
        <w:rPr>
          <w:b/>
          <w:i/>
          <w:spacing w:val="11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6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6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6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5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7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7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5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6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5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6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6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-6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5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6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19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-7"/>
          <w:sz w:val="21"/>
        </w:rPr>
        <w:t> </w:t>
      </w:r>
      <w:r>
        <w:rPr>
          <w:b/>
          <w:i/>
          <w:sz w:val="21"/>
        </w:rPr>
        <w:t>.</w:t>
      </w:r>
      <w:r>
        <w:rPr>
          <w:b/>
          <w:i/>
          <w:spacing w:val="18"/>
          <w:sz w:val="21"/>
        </w:rPr>
        <w:t> </w:t>
      </w:r>
      <w:r>
        <w:rPr>
          <w:b/>
          <w:i/>
          <w:sz w:val="21"/>
        </w:rPr>
        <w:t>.</w:t>
      </w:r>
    </w:p>
    <w:sectPr>
      <w:type w:val="continuous"/>
      <w:pgSz w:w="11920" w:h="16840"/>
      <w:pgMar w:top="660" w:bottom="0" w:left="4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2507" w:right="2429"/>
      <w:jc w:val="center"/>
    </w:pPr>
    <w:rPr>
      <w:rFonts w:ascii="Calibri" w:hAnsi="Calibri" w:eastAsia="Calibri" w:cs="Calibri"/>
      <w:b/>
      <w:bCs/>
      <w:i/>
      <w:iCs/>
      <w:sz w:val="36"/>
      <w:szCs w:val="36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2022-07-20T09:58:31Z</dcterms:created>
  <dcterms:modified xsi:type="dcterms:W3CDTF">2022-07-20T09:58:31Z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2022-07-20T00:00:00Z</vt:filetime>
  </property>
</Properties>
</file>